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168" w:rsidRPr="00023E88" w:rsidRDefault="00206168" w:rsidP="00206168">
      <w:pPr>
        <w:keepNext/>
        <w:widowControl w:val="0"/>
        <w:suppressAutoHyphens/>
        <w:autoSpaceDE w:val="0"/>
        <w:spacing w:after="0" w:line="20" w:lineRule="atLeast"/>
        <w:jc w:val="center"/>
        <w:outlineLvl w:val="3"/>
        <w:rPr>
          <w:rFonts w:ascii="Times New Roman" w:eastAsia="Times New Roman" w:hAnsi="Times New Roman"/>
          <w:b/>
          <w:bCs/>
          <w:caps/>
          <w:color w:val="000000"/>
        </w:rPr>
      </w:pPr>
      <w:r w:rsidRPr="00023E88">
        <w:rPr>
          <w:rFonts w:ascii="Times New Roman" w:eastAsia="Times New Roman" w:hAnsi="Times New Roman"/>
          <w:b/>
          <w:bCs/>
          <w:caps/>
          <w:color w:val="000000"/>
        </w:rPr>
        <w:t>IEPIRKUMA</w:t>
      </w:r>
    </w:p>
    <w:p w:rsidR="00206168" w:rsidRPr="00023E88" w:rsidRDefault="00206168" w:rsidP="00206168">
      <w:pPr>
        <w:keepNext/>
        <w:widowControl w:val="0"/>
        <w:suppressAutoHyphens/>
        <w:autoSpaceDE w:val="0"/>
        <w:spacing w:after="0" w:line="20" w:lineRule="atLeast"/>
        <w:jc w:val="center"/>
        <w:outlineLvl w:val="3"/>
        <w:rPr>
          <w:rFonts w:ascii="Times New Roman" w:eastAsia="Times New Roman" w:hAnsi="Times New Roman"/>
          <w:b/>
          <w:bCs/>
          <w:caps/>
          <w:color w:val="000000"/>
        </w:rPr>
      </w:pPr>
    </w:p>
    <w:p w:rsidR="00206168" w:rsidRPr="00023E88" w:rsidRDefault="00206168" w:rsidP="00206168">
      <w:pPr>
        <w:spacing w:after="0" w:line="20" w:lineRule="atLeast"/>
        <w:jc w:val="center"/>
        <w:rPr>
          <w:rFonts w:ascii="Times New Roman" w:eastAsia="Times New Roman" w:hAnsi="Times New Roman"/>
          <w:b/>
          <w:bCs/>
          <w:lang w:eastAsia="ar-SA"/>
        </w:rPr>
      </w:pPr>
      <w:r w:rsidRPr="00023E88">
        <w:rPr>
          <w:rFonts w:ascii="Times New Roman" w:eastAsia="Times New Roman" w:hAnsi="Times New Roman"/>
          <w:b/>
          <w:bCs/>
          <w:lang w:eastAsia="ar-SA"/>
        </w:rPr>
        <w:t>“</w:t>
      </w:r>
      <w:r w:rsidR="00C95978" w:rsidRPr="00C95978">
        <w:rPr>
          <w:rFonts w:ascii="Times New Roman" w:eastAsia="Times New Roman" w:hAnsi="Times New Roman"/>
          <w:b/>
          <w:bCs/>
        </w:rPr>
        <w:t>Gubiščes ezera piekrastes (posmā no Smilgu ielas līdz 18.Novembra ielai un no 18.Novembra ielas līdz Gubiščes parkam) tīrīšana no apauguma ainaviskā stāvokļa uzlabošanai</w:t>
      </w:r>
      <w:r w:rsidRPr="00023E88">
        <w:rPr>
          <w:rFonts w:ascii="Times New Roman" w:eastAsia="Times New Roman" w:hAnsi="Times New Roman"/>
          <w:b/>
          <w:bCs/>
          <w:lang w:eastAsia="ar-SA"/>
        </w:rPr>
        <w:t>”</w:t>
      </w:r>
    </w:p>
    <w:p w:rsidR="00206168" w:rsidRPr="00023E88" w:rsidRDefault="00C95978" w:rsidP="00206168">
      <w:pPr>
        <w:spacing w:after="0" w:line="20" w:lineRule="atLeast"/>
        <w:jc w:val="center"/>
        <w:rPr>
          <w:rFonts w:ascii="Times New Roman" w:eastAsia="Times New Roman" w:hAnsi="Times New Roman"/>
          <w:b/>
          <w:bCs/>
          <w:color w:val="000000"/>
          <w:lang w:eastAsia="ar-SA"/>
        </w:rPr>
      </w:pPr>
      <w:r>
        <w:rPr>
          <w:rFonts w:ascii="Times New Roman" w:eastAsia="Times New Roman" w:hAnsi="Times New Roman"/>
          <w:b/>
          <w:bCs/>
          <w:lang w:eastAsia="ar-SA"/>
        </w:rPr>
        <w:t>identifikācijas Nr.DPD 2016/102</w:t>
      </w:r>
    </w:p>
    <w:p w:rsidR="00206168" w:rsidRPr="00023E88" w:rsidRDefault="00206168" w:rsidP="00206168">
      <w:pPr>
        <w:spacing w:after="0" w:line="20" w:lineRule="atLeast"/>
        <w:jc w:val="center"/>
        <w:rPr>
          <w:rFonts w:ascii="Times New Roman" w:hAnsi="Times New Roman"/>
          <w:b/>
        </w:rPr>
      </w:pPr>
    </w:p>
    <w:p w:rsidR="00206168" w:rsidRPr="00023E88" w:rsidRDefault="002D18FA" w:rsidP="00206168">
      <w:pPr>
        <w:spacing w:after="0" w:line="20" w:lineRule="atLeast"/>
        <w:jc w:val="center"/>
        <w:rPr>
          <w:rFonts w:ascii="Times New Roman" w:hAnsi="Times New Roman"/>
          <w:b/>
        </w:rPr>
      </w:pPr>
      <w:r w:rsidRPr="00023E88">
        <w:rPr>
          <w:rFonts w:ascii="Times New Roman" w:hAnsi="Times New Roman"/>
          <w:b/>
        </w:rPr>
        <w:t>NOLIKUMA SKAIDROJUMI NR.1</w:t>
      </w:r>
    </w:p>
    <w:p w:rsidR="00F27634" w:rsidRPr="00023E88" w:rsidRDefault="00F27634" w:rsidP="007557E3">
      <w:pPr>
        <w:spacing w:after="0" w:line="20" w:lineRule="atLeast"/>
        <w:jc w:val="center"/>
        <w:rPr>
          <w:rFonts w:ascii="Times New Roman" w:hAnsi="Times New Roman"/>
          <w:b/>
        </w:rPr>
      </w:pPr>
    </w:p>
    <w:p w:rsidR="00F27634" w:rsidRPr="00023E88" w:rsidRDefault="004D3D24" w:rsidP="00BE45AB">
      <w:pPr>
        <w:tabs>
          <w:tab w:val="left" w:pos="709"/>
        </w:tabs>
        <w:spacing w:after="0" w:line="20" w:lineRule="atLeast"/>
        <w:ind w:firstLine="426"/>
        <w:jc w:val="both"/>
        <w:rPr>
          <w:rFonts w:ascii="Times New Roman" w:hAnsi="Times New Roman"/>
        </w:rPr>
      </w:pPr>
      <w:r w:rsidRPr="00023E88">
        <w:rPr>
          <w:rFonts w:ascii="Times New Roman" w:hAnsi="Times New Roman"/>
        </w:rPr>
        <w:t>Daugavpils pilsētas dome</w:t>
      </w:r>
      <w:r w:rsidR="00523661" w:rsidRPr="00023E88">
        <w:rPr>
          <w:rFonts w:ascii="Times New Roman" w:hAnsi="Times New Roman"/>
        </w:rPr>
        <w:t>s</w:t>
      </w:r>
      <w:r w:rsidR="00F27634" w:rsidRPr="00023E88">
        <w:rPr>
          <w:rFonts w:ascii="Times New Roman" w:hAnsi="Times New Roman"/>
        </w:rPr>
        <w:t xml:space="preserve"> iepirk</w:t>
      </w:r>
      <w:r w:rsidR="00523661" w:rsidRPr="00023E88">
        <w:rPr>
          <w:rFonts w:ascii="Times New Roman" w:hAnsi="Times New Roman"/>
        </w:rPr>
        <w:t>uma</w:t>
      </w:r>
      <w:r w:rsidR="007334C4" w:rsidRPr="00023E88">
        <w:rPr>
          <w:rFonts w:ascii="Times New Roman" w:hAnsi="Times New Roman"/>
        </w:rPr>
        <w:t xml:space="preserve"> komisija</w:t>
      </w:r>
      <w:r w:rsidR="00523661" w:rsidRPr="00023E88">
        <w:rPr>
          <w:rFonts w:ascii="Times New Roman" w:hAnsi="Times New Roman"/>
        </w:rPr>
        <w:t xml:space="preserve"> (turpmāk – </w:t>
      </w:r>
      <w:r w:rsidR="002D18FA" w:rsidRPr="00023E88">
        <w:rPr>
          <w:rFonts w:ascii="Times New Roman" w:hAnsi="Times New Roman"/>
        </w:rPr>
        <w:t xml:space="preserve">Iepirkuma </w:t>
      </w:r>
      <w:r w:rsidR="00C95978">
        <w:rPr>
          <w:rFonts w:ascii="Times New Roman" w:hAnsi="Times New Roman"/>
        </w:rPr>
        <w:t>komisija) 2016.gada 31.maija</w:t>
      </w:r>
      <w:r w:rsidRPr="00023E88">
        <w:rPr>
          <w:rFonts w:ascii="Times New Roman" w:hAnsi="Times New Roman"/>
        </w:rPr>
        <w:t xml:space="preserve"> sēdē (protokols N</w:t>
      </w:r>
      <w:r w:rsidR="002D18FA" w:rsidRPr="00023E88">
        <w:rPr>
          <w:rFonts w:ascii="Times New Roman" w:hAnsi="Times New Roman"/>
        </w:rPr>
        <w:t>r.2</w:t>
      </w:r>
      <w:r w:rsidR="00662090">
        <w:rPr>
          <w:rFonts w:ascii="Times New Roman" w:hAnsi="Times New Roman"/>
        </w:rPr>
        <w:t>) ir izskatījusi ieinteresētā pretendenta</w:t>
      </w:r>
      <w:r w:rsidR="00F27634" w:rsidRPr="00023E88">
        <w:rPr>
          <w:rFonts w:ascii="Times New Roman" w:hAnsi="Times New Roman"/>
        </w:rPr>
        <w:t xml:space="preserve"> </w:t>
      </w:r>
      <w:r w:rsidR="00206168" w:rsidRPr="00023E88">
        <w:rPr>
          <w:rFonts w:ascii="Times New Roman" w:hAnsi="Times New Roman"/>
        </w:rPr>
        <w:t>uz</w:t>
      </w:r>
      <w:r w:rsidR="00523661" w:rsidRPr="00023E88">
        <w:rPr>
          <w:rFonts w:ascii="Times New Roman" w:hAnsi="Times New Roman"/>
        </w:rPr>
        <w:t xml:space="preserve"> </w:t>
      </w:r>
      <w:r w:rsidR="00206168" w:rsidRPr="00023E88">
        <w:rPr>
          <w:rFonts w:ascii="Times New Roman" w:hAnsi="Times New Roman"/>
        </w:rPr>
        <w:t>e-pastu</w:t>
      </w:r>
      <w:r w:rsidR="00C95978">
        <w:rPr>
          <w:rFonts w:ascii="Times New Roman" w:hAnsi="Times New Roman"/>
        </w:rPr>
        <w:t xml:space="preserve"> nosūtīto vēstuli</w:t>
      </w:r>
      <w:r w:rsidR="00F27634" w:rsidRPr="00023E88">
        <w:rPr>
          <w:rFonts w:ascii="Times New Roman" w:hAnsi="Times New Roman"/>
        </w:rPr>
        <w:t xml:space="preserve"> </w:t>
      </w:r>
      <w:r w:rsidR="00C95978">
        <w:rPr>
          <w:rFonts w:ascii="Times New Roman" w:hAnsi="Times New Roman"/>
        </w:rPr>
        <w:t>ar uzdoto jautājumu</w:t>
      </w:r>
      <w:r w:rsidR="00523661" w:rsidRPr="00023E88">
        <w:rPr>
          <w:rFonts w:ascii="Times New Roman" w:hAnsi="Times New Roman"/>
        </w:rPr>
        <w:t xml:space="preserve"> uz kuriem Iep</w:t>
      </w:r>
      <w:r w:rsidR="00C95978">
        <w:rPr>
          <w:rFonts w:ascii="Times New Roman" w:hAnsi="Times New Roman"/>
        </w:rPr>
        <w:t>irkuma komisija sniedz sekojošu atbildi</w:t>
      </w:r>
      <w:r w:rsidR="00523661" w:rsidRPr="00023E88">
        <w:rPr>
          <w:rFonts w:ascii="Times New Roman" w:hAnsi="Times New Roman"/>
        </w:rPr>
        <w:t>.</w:t>
      </w:r>
    </w:p>
    <w:p w:rsidR="008F65FA" w:rsidRPr="00023E88" w:rsidRDefault="00523661" w:rsidP="00BE45AB">
      <w:pPr>
        <w:spacing w:after="0" w:line="20" w:lineRule="atLeast"/>
        <w:ind w:firstLine="426"/>
        <w:jc w:val="both"/>
        <w:rPr>
          <w:rFonts w:ascii="Times New Roman" w:eastAsiaTheme="minorHAnsi" w:hAnsi="Times New Roman"/>
        </w:rPr>
      </w:pPr>
      <w:r w:rsidRPr="00023E88">
        <w:rPr>
          <w:rFonts w:ascii="Times New Roman" w:eastAsiaTheme="minorHAnsi" w:hAnsi="Times New Roman"/>
        </w:rPr>
        <w:tab/>
      </w:r>
    </w:p>
    <w:p w:rsidR="007557E3" w:rsidRPr="00023E88" w:rsidRDefault="00523661" w:rsidP="00BE45AB">
      <w:pPr>
        <w:spacing w:after="0" w:line="20" w:lineRule="atLeast"/>
        <w:ind w:firstLine="426"/>
        <w:jc w:val="both"/>
        <w:rPr>
          <w:rFonts w:ascii="Times New Roman" w:eastAsiaTheme="minorHAnsi" w:hAnsi="Times New Roman"/>
          <w:b/>
        </w:rPr>
      </w:pPr>
      <w:r w:rsidRPr="00023E88">
        <w:rPr>
          <w:rFonts w:ascii="Times New Roman" w:eastAsiaTheme="minorHAnsi" w:hAnsi="Times New Roman"/>
          <w:b/>
        </w:rPr>
        <w:t>Jautājums:</w:t>
      </w:r>
    </w:p>
    <w:p w:rsidR="00371C2B" w:rsidRPr="00CB511B" w:rsidRDefault="00C95978" w:rsidP="00C95978">
      <w:pPr>
        <w:spacing w:after="0" w:line="20" w:lineRule="atLeast"/>
        <w:ind w:firstLine="426"/>
        <w:jc w:val="both"/>
        <w:rPr>
          <w:rFonts w:ascii="Times New Roman" w:eastAsia="Times New Roman" w:hAnsi="Times New Roman"/>
          <w:bCs/>
          <w:lang w:eastAsia="lv-LV" w:bidi="ar-EG"/>
        </w:rPr>
      </w:pPr>
      <w:r w:rsidRPr="00C95978">
        <w:rPr>
          <w:rFonts w:ascii="Times New Roman" w:eastAsia="Times New Roman" w:hAnsi="Times New Roman"/>
          <w:bCs/>
          <w:lang w:eastAsia="lv-LV" w:bidi="ar-EG"/>
        </w:rPr>
        <w:t xml:space="preserve">Lūdzam sniegt paskaidrojumu par 23.05.2016. </w:t>
      </w:r>
      <w:r>
        <w:rPr>
          <w:rFonts w:ascii="Times New Roman" w:eastAsia="Times New Roman" w:hAnsi="Times New Roman"/>
          <w:bCs/>
          <w:lang w:eastAsia="lv-LV" w:bidi="ar-EG"/>
        </w:rPr>
        <w:t>publicē</w:t>
      </w:r>
      <w:r w:rsidRPr="00C95978">
        <w:rPr>
          <w:rFonts w:ascii="Times New Roman" w:eastAsia="Times New Roman" w:hAnsi="Times New Roman"/>
          <w:bCs/>
          <w:lang w:eastAsia="lv-LV" w:bidi="ar-EG"/>
        </w:rPr>
        <w:t>ta iepirkuma nolikuma 8.5.</w:t>
      </w:r>
      <w:r>
        <w:rPr>
          <w:rFonts w:ascii="Times New Roman" w:eastAsia="Times New Roman" w:hAnsi="Times New Roman"/>
          <w:bCs/>
          <w:lang w:eastAsia="lv-LV" w:bidi="ar-EG"/>
        </w:rPr>
        <w:t>punktā</w:t>
      </w:r>
      <w:r w:rsidRPr="00C95978">
        <w:rPr>
          <w:rFonts w:ascii="Times New Roman" w:eastAsia="Times New Roman" w:hAnsi="Times New Roman"/>
          <w:bCs/>
          <w:lang w:eastAsia="lv-LV" w:bidi="ar-EG"/>
        </w:rPr>
        <w:t xml:space="preserve"> noteikto </w:t>
      </w:r>
      <w:r>
        <w:rPr>
          <w:rFonts w:ascii="Times New Roman" w:eastAsia="Times New Roman" w:hAnsi="Times New Roman"/>
          <w:bCs/>
          <w:lang w:eastAsia="lv-LV" w:bidi="ar-EG"/>
        </w:rPr>
        <w:t>prasī</w:t>
      </w:r>
      <w:r w:rsidRPr="00C95978">
        <w:rPr>
          <w:rFonts w:ascii="Times New Roman" w:eastAsia="Times New Roman" w:hAnsi="Times New Roman"/>
          <w:bCs/>
          <w:lang w:eastAsia="lv-LV" w:bidi="ar-EG"/>
        </w:rPr>
        <w:t xml:space="preserve">bu, ka </w:t>
      </w:r>
      <w:r>
        <w:rPr>
          <w:rFonts w:ascii="Times New Roman" w:eastAsia="Times New Roman" w:hAnsi="Times New Roman"/>
          <w:bCs/>
          <w:lang w:eastAsia="lv-LV" w:bidi="ar-EG"/>
        </w:rPr>
        <w:t>ūdensobjekta labiekārtoš</w:t>
      </w:r>
      <w:r w:rsidRPr="00C95978">
        <w:rPr>
          <w:rFonts w:ascii="Times New Roman" w:eastAsia="Times New Roman" w:hAnsi="Times New Roman"/>
          <w:bCs/>
          <w:lang w:eastAsia="lv-LV" w:bidi="ar-EG"/>
        </w:rPr>
        <w:t xml:space="preserve">anai </w:t>
      </w:r>
      <w:r>
        <w:rPr>
          <w:rFonts w:ascii="Times New Roman" w:eastAsia="Times New Roman" w:hAnsi="Times New Roman"/>
          <w:bCs/>
          <w:lang w:eastAsia="lv-LV" w:bidi="ar-EG"/>
        </w:rPr>
        <w:t>nepiecieš</w:t>
      </w:r>
      <w:r w:rsidRPr="00C95978">
        <w:rPr>
          <w:rFonts w:ascii="Times New Roman" w:eastAsia="Times New Roman" w:hAnsi="Times New Roman"/>
          <w:bCs/>
          <w:lang w:eastAsia="lv-LV" w:bidi="ar-EG"/>
        </w:rPr>
        <w:t xml:space="preserve">ams </w:t>
      </w:r>
      <w:r>
        <w:rPr>
          <w:rFonts w:ascii="Times New Roman" w:eastAsia="Times New Roman" w:hAnsi="Times New Roman"/>
          <w:bCs/>
          <w:lang w:eastAsia="lv-LV" w:bidi="ar-EG"/>
        </w:rPr>
        <w:t>būvprakses sertifikā</w:t>
      </w:r>
      <w:r w:rsidRPr="00C95978">
        <w:rPr>
          <w:rFonts w:ascii="Times New Roman" w:eastAsia="Times New Roman" w:hAnsi="Times New Roman"/>
          <w:bCs/>
          <w:lang w:eastAsia="lv-LV" w:bidi="ar-EG"/>
        </w:rPr>
        <w:t xml:space="preserve">ts </w:t>
      </w:r>
      <w:r>
        <w:rPr>
          <w:rFonts w:ascii="Times New Roman" w:eastAsia="Times New Roman" w:hAnsi="Times New Roman"/>
          <w:bCs/>
          <w:lang w:eastAsia="lv-LV" w:bidi="ar-EG"/>
        </w:rPr>
        <w:t>ceļu bū</w:t>
      </w:r>
      <w:r w:rsidRPr="00C95978">
        <w:rPr>
          <w:rFonts w:ascii="Times New Roman" w:eastAsia="Times New Roman" w:hAnsi="Times New Roman"/>
          <w:bCs/>
          <w:lang w:eastAsia="lv-LV" w:bidi="ar-EG"/>
        </w:rPr>
        <w:t xml:space="preserve">vdarbu </w:t>
      </w:r>
      <w:r>
        <w:rPr>
          <w:rFonts w:ascii="Times New Roman" w:eastAsia="Times New Roman" w:hAnsi="Times New Roman"/>
          <w:bCs/>
          <w:lang w:eastAsia="lv-LV" w:bidi="ar-EG"/>
        </w:rPr>
        <w:t>vadīšanā</w:t>
      </w:r>
      <w:r w:rsidR="00662090" w:rsidRPr="00CB511B">
        <w:rPr>
          <w:rFonts w:ascii="Times New Roman" w:eastAsia="Times New Roman" w:hAnsi="Times New Roman"/>
          <w:bCs/>
          <w:lang w:eastAsia="lv-LV" w:bidi="ar-EG"/>
        </w:rPr>
        <w:t>?</w:t>
      </w:r>
      <w:r w:rsidR="00371C2B" w:rsidRPr="00023E88">
        <w:rPr>
          <w:rFonts w:ascii="Times New Roman" w:eastAsia="Times New Roman" w:hAnsi="Times New Roman"/>
          <w:b/>
          <w:lang w:eastAsia="lv-LV" w:bidi="ar-EG"/>
        </w:rPr>
        <w:t xml:space="preserve"> </w:t>
      </w:r>
    </w:p>
    <w:p w:rsidR="00C95978" w:rsidRDefault="00C95978" w:rsidP="00BE45AB">
      <w:pPr>
        <w:spacing w:after="0" w:line="20" w:lineRule="atLeast"/>
        <w:ind w:firstLine="426"/>
        <w:jc w:val="both"/>
        <w:rPr>
          <w:rFonts w:ascii="Times New Roman" w:eastAsiaTheme="minorHAnsi" w:hAnsi="Times New Roman"/>
          <w:b/>
        </w:rPr>
      </w:pPr>
    </w:p>
    <w:p w:rsidR="00371C2B" w:rsidRPr="00023E88" w:rsidRDefault="00AD5411" w:rsidP="00BE45AB">
      <w:pPr>
        <w:spacing w:after="0" w:line="20" w:lineRule="atLeast"/>
        <w:ind w:firstLine="426"/>
        <w:jc w:val="both"/>
        <w:rPr>
          <w:rFonts w:ascii="Times New Roman" w:eastAsia="Times New Roman" w:hAnsi="Times New Roman"/>
          <w:bCs/>
          <w:lang w:eastAsia="lv-LV" w:bidi="ar-EG"/>
        </w:rPr>
      </w:pPr>
      <w:r w:rsidRPr="00023E88">
        <w:rPr>
          <w:rFonts w:ascii="Times New Roman" w:eastAsiaTheme="minorHAnsi" w:hAnsi="Times New Roman"/>
          <w:b/>
        </w:rPr>
        <w:t>Atbilde:</w:t>
      </w:r>
    </w:p>
    <w:p w:rsidR="00C95978" w:rsidRPr="00C95978" w:rsidRDefault="00C95978" w:rsidP="00C95978">
      <w:pPr>
        <w:spacing w:after="0" w:line="20" w:lineRule="atLeast"/>
        <w:ind w:firstLine="426"/>
        <w:jc w:val="both"/>
        <w:rPr>
          <w:rFonts w:ascii="Times New Roman" w:hAnsi="Times New Roman"/>
        </w:rPr>
      </w:pPr>
      <w:r w:rsidRPr="00C95978">
        <w:rPr>
          <w:rFonts w:ascii="Times New Roman" w:hAnsi="Times New Roman"/>
        </w:rPr>
        <w:t>Atbilstoši vispārpieņemtajai praksei pasūtītājam ir ekskluzīva kompetence noteikt, kādas konkrētas prasības iepirkuma dokumentācijā ir izvirzāmas attiecībā uz pretendenta kvalifikāciju, piedāvājuma saturu vai iepirkuma rezultātā noslēdzamā iepirkuma līguma izpildi. Līdz ar to pasūtītājs ir tiesīgs noteikt tādas prasības, kas tā ieskatā ir atbilstošas konkrētā iepirkuma priekšmeta specifikai.</w:t>
      </w:r>
    </w:p>
    <w:p w:rsidR="00C95978" w:rsidRPr="00C95978" w:rsidRDefault="00C95978" w:rsidP="00C95978">
      <w:pPr>
        <w:spacing w:after="0" w:line="20" w:lineRule="atLeast"/>
        <w:ind w:firstLine="426"/>
        <w:jc w:val="both"/>
        <w:rPr>
          <w:rFonts w:ascii="Times New Roman" w:hAnsi="Times New Roman"/>
          <w:bCs/>
        </w:rPr>
      </w:pPr>
      <w:r w:rsidRPr="00C95978">
        <w:rPr>
          <w:rFonts w:ascii="Times New Roman" w:hAnsi="Times New Roman"/>
        </w:rPr>
        <w:t>Iepirkuma “</w:t>
      </w:r>
      <w:r w:rsidRPr="00C95978">
        <w:rPr>
          <w:rFonts w:ascii="Times New Roman" w:hAnsi="Times New Roman"/>
          <w:bCs/>
        </w:rPr>
        <w:t xml:space="preserve">Gubiščes ezera piekrastes (posmā no Smilgu ielas līdz 18.Novembra ielai un no 18.Novembra ielas līdz Gubiščes parkam) tīrīšana no apauguma ainaviskā stāvokļa uzlabošanai”, identifikācijas Nr.DPD 2016/102, nolikuma 8.5.punktā noteikts, ka pretendentam līguma izpildē jānodrošina atbildīgais būvdarbu vadītājs, kuram ir spēkā esošs būvprakses sertifikāts ceļu būvdarbu vadīšanā un pieredze atbildīgā būvdarbu vadītāja pienākumu izpildē. Vienlaikus iepirkuma nolikuma 1.pielikumā “Tehniskā specifikācija” noteikts uzdevums veikt Gubiščes ezera piekrastes (posmā no Smilgu ielas līdz 18.Novembra ielai un no 18.Novembra ielas līdz Gubiščes parkam) tīrīšanu no apauguma ainaviskā stāvokļa uzlabošanai, kā arī aprakstīti darbu veidi, kas identificējami kā teritorijas sakopšanas un labiekārtošanas darbi. </w:t>
      </w:r>
    </w:p>
    <w:p w:rsidR="00C95978" w:rsidRPr="00C95978" w:rsidRDefault="00C95978" w:rsidP="00C95978">
      <w:pPr>
        <w:spacing w:after="0" w:line="20" w:lineRule="atLeast"/>
        <w:ind w:firstLine="426"/>
        <w:jc w:val="both"/>
        <w:rPr>
          <w:rFonts w:ascii="Times New Roman" w:hAnsi="Times New Roman"/>
        </w:rPr>
      </w:pPr>
      <w:r w:rsidRPr="00C95978">
        <w:rPr>
          <w:rFonts w:ascii="Times New Roman" w:hAnsi="Times New Roman"/>
          <w:bCs/>
        </w:rPr>
        <w:t>Līdz ar to iepirkuma priekšmetā ir noteikti ezera jeb ūdensobjekta pieguļošās teritorijas sakopšanas un labiekārtošanas darbi, kas ir veicami būvdarbu vadītāja vadībā, kuram ir spēkā esošs būvprakses sertifikāts ceļu būvdarbu vadīšanā un pieredze atbildīgā būvdarbu vadītāja pienākumu izpildē.</w:t>
      </w:r>
    </w:p>
    <w:p w:rsidR="00662090" w:rsidRPr="00662090" w:rsidRDefault="00662090" w:rsidP="00662090">
      <w:pPr>
        <w:spacing w:after="0" w:line="20" w:lineRule="atLeast"/>
        <w:ind w:firstLine="426"/>
        <w:jc w:val="both"/>
        <w:rPr>
          <w:rFonts w:ascii="Times New Roman" w:hAnsi="Times New Roman"/>
        </w:rPr>
      </w:pPr>
    </w:p>
    <w:p w:rsidR="00023E88" w:rsidRDefault="00023E88" w:rsidP="00206168">
      <w:pPr>
        <w:tabs>
          <w:tab w:val="left" w:pos="709"/>
        </w:tabs>
        <w:spacing w:after="0" w:line="240" w:lineRule="auto"/>
        <w:jc w:val="both"/>
        <w:rPr>
          <w:rFonts w:ascii="Times New Roman" w:hAnsi="Times New Roman"/>
        </w:rPr>
      </w:pPr>
    </w:p>
    <w:p w:rsidR="00C95978" w:rsidRDefault="00C95978" w:rsidP="00206168">
      <w:pPr>
        <w:tabs>
          <w:tab w:val="left" w:pos="709"/>
        </w:tabs>
        <w:spacing w:after="0" w:line="240" w:lineRule="auto"/>
        <w:jc w:val="both"/>
        <w:rPr>
          <w:rFonts w:ascii="Times New Roman" w:hAnsi="Times New Roman"/>
        </w:rPr>
      </w:pPr>
      <w:bookmarkStart w:id="0" w:name="_GoBack"/>
      <w:bookmarkEnd w:id="0"/>
    </w:p>
    <w:p w:rsidR="00C95978" w:rsidRPr="00023E88" w:rsidRDefault="00C95978" w:rsidP="00206168">
      <w:pPr>
        <w:tabs>
          <w:tab w:val="left" w:pos="709"/>
        </w:tabs>
        <w:spacing w:after="0" w:line="240" w:lineRule="auto"/>
        <w:jc w:val="both"/>
        <w:rPr>
          <w:rFonts w:ascii="Times New Roman" w:hAnsi="Times New Roman"/>
        </w:rPr>
      </w:pPr>
    </w:p>
    <w:p w:rsidR="007334C4" w:rsidRPr="00023E88" w:rsidRDefault="007334C4" w:rsidP="007334C4">
      <w:pPr>
        <w:spacing w:after="0" w:line="240" w:lineRule="auto"/>
        <w:rPr>
          <w:rFonts w:ascii="Times New Roman" w:eastAsia="Times New Roman" w:hAnsi="Times New Roman"/>
          <w:bCs/>
        </w:rPr>
      </w:pPr>
      <w:r w:rsidRPr="00023E88">
        <w:rPr>
          <w:rFonts w:ascii="Times New Roman" w:eastAsia="Times New Roman" w:hAnsi="Times New Roman"/>
          <w:bCs/>
        </w:rPr>
        <w:t xml:space="preserve">Iepirkuma komisijas priekšsēdētāja                                   </w:t>
      </w:r>
      <w:r w:rsidR="001C4520" w:rsidRPr="00023E88">
        <w:rPr>
          <w:rFonts w:ascii="Times New Roman" w:eastAsia="Times New Roman" w:hAnsi="Times New Roman"/>
          <w:bCs/>
          <w:i/>
        </w:rPr>
        <w:t>(personisk</w:t>
      </w:r>
      <w:r w:rsidRPr="00023E88">
        <w:rPr>
          <w:rFonts w:ascii="Times New Roman" w:eastAsia="Times New Roman" w:hAnsi="Times New Roman"/>
          <w:bCs/>
          <w:i/>
        </w:rPr>
        <w:t>ais paraksts)</w:t>
      </w:r>
      <w:r w:rsidRPr="00023E88">
        <w:rPr>
          <w:rFonts w:ascii="Times New Roman" w:eastAsia="Times New Roman" w:hAnsi="Times New Roman"/>
          <w:bCs/>
        </w:rPr>
        <w:t xml:space="preserve"> J.Kornutjaka</w:t>
      </w:r>
    </w:p>
    <w:sectPr w:rsidR="007334C4" w:rsidRPr="00023E88" w:rsidSect="00353A88">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B04" w:rsidRDefault="00847B04" w:rsidP="008D028E">
      <w:pPr>
        <w:spacing w:after="0" w:line="240" w:lineRule="auto"/>
      </w:pPr>
      <w:r>
        <w:separator/>
      </w:r>
    </w:p>
  </w:endnote>
  <w:endnote w:type="continuationSeparator" w:id="0">
    <w:p w:rsidR="00847B04" w:rsidRDefault="00847B04" w:rsidP="008D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835066"/>
      <w:docPartObj>
        <w:docPartGallery w:val="Page Numbers (Bottom of Page)"/>
        <w:docPartUnique/>
      </w:docPartObj>
    </w:sdtPr>
    <w:sdtEndPr>
      <w:rPr>
        <w:noProof/>
      </w:rPr>
    </w:sdtEndPr>
    <w:sdtContent>
      <w:p w:rsidR="00353A88" w:rsidRDefault="00353A88">
        <w:pPr>
          <w:pStyle w:val="Footer"/>
          <w:jc w:val="center"/>
        </w:pPr>
        <w:r>
          <w:fldChar w:fldCharType="begin"/>
        </w:r>
        <w:r>
          <w:instrText xml:space="preserve"> PAGE   \* MERGEFORMAT </w:instrText>
        </w:r>
        <w:r>
          <w:fldChar w:fldCharType="separate"/>
        </w:r>
        <w:r w:rsidR="00662090">
          <w:rPr>
            <w:noProof/>
          </w:rPr>
          <w:t>2</w:t>
        </w:r>
        <w:r>
          <w:rPr>
            <w:noProof/>
          </w:rPr>
          <w:fldChar w:fldCharType="end"/>
        </w:r>
      </w:p>
    </w:sdtContent>
  </w:sdt>
  <w:p w:rsidR="008D028E" w:rsidRDefault="008D0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B04" w:rsidRDefault="00847B04" w:rsidP="008D028E">
      <w:pPr>
        <w:spacing w:after="0" w:line="240" w:lineRule="auto"/>
      </w:pPr>
      <w:r>
        <w:separator/>
      </w:r>
    </w:p>
  </w:footnote>
  <w:footnote w:type="continuationSeparator" w:id="0">
    <w:p w:rsidR="00847B04" w:rsidRDefault="00847B04" w:rsidP="008D02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E374B"/>
    <w:multiLevelType w:val="hybridMultilevel"/>
    <w:tmpl w:val="09A6A134"/>
    <w:lvl w:ilvl="0" w:tplc="C646105C">
      <w:start w:val="1"/>
      <w:numFmt w:val="decimal"/>
      <w:lvlText w:val="%1."/>
      <w:lvlJc w:val="left"/>
      <w:pPr>
        <w:ind w:left="928"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6CB5277"/>
    <w:multiLevelType w:val="multilevel"/>
    <w:tmpl w:val="E0EEA9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9807EB"/>
    <w:multiLevelType w:val="hybridMultilevel"/>
    <w:tmpl w:val="511E3B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3CB2946"/>
    <w:multiLevelType w:val="hybridMultilevel"/>
    <w:tmpl w:val="F660644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50E94976"/>
    <w:multiLevelType w:val="hybridMultilevel"/>
    <w:tmpl w:val="B602D88A"/>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5" w15:restartNumberingAfterBreak="0">
    <w:nsid w:val="6E7414B5"/>
    <w:multiLevelType w:val="hybridMultilevel"/>
    <w:tmpl w:val="0E46F31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761E38FE"/>
    <w:multiLevelType w:val="multilevel"/>
    <w:tmpl w:val="AD006F8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7DC54F0F"/>
    <w:multiLevelType w:val="hybridMultilevel"/>
    <w:tmpl w:val="0BCC0EC0"/>
    <w:lvl w:ilvl="0" w:tplc="C1B01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28E"/>
    <w:rsid w:val="00023E88"/>
    <w:rsid w:val="00040377"/>
    <w:rsid w:val="000A46D7"/>
    <w:rsid w:val="000C7D01"/>
    <w:rsid w:val="000E54D1"/>
    <w:rsid w:val="00101DEB"/>
    <w:rsid w:val="001053CF"/>
    <w:rsid w:val="001903E9"/>
    <w:rsid w:val="00196AE5"/>
    <w:rsid w:val="001C4520"/>
    <w:rsid w:val="00206168"/>
    <w:rsid w:val="002067DF"/>
    <w:rsid w:val="00224606"/>
    <w:rsid w:val="00225F57"/>
    <w:rsid w:val="00282824"/>
    <w:rsid w:val="00296D4E"/>
    <w:rsid w:val="002D18FA"/>
    <w:rsid w:val="002E692C"/>
    <w:rsid w:val="00351AD6"/>
    <w:rsid w:val="00353A88"/>
    <w:rsid w:val="00371C2B"/>
    <w:rsid w:val="00471004"/>
    <w:rsid w:val="004D3D24"/>
    <w:rsid w:val="00523661"/>
    <w:rsid w:val="00540F63"/>
    <w:rsid w:val="00553321"/>
    <w:rsid w:val="00612555"/>
    <w:rsid w:val="0065418E"/>
    <w:rsid w:val="00662090"/>
    <w:rsid w:val="006E7637"/>
    <w:rsid w:val="006F3BEA"/>
    <w:rsid w:val="007271DD"/>
    <w:rsid w:val="007334C4"/>
    <w:rsid w:val="007557E3"/>
    <w:rsid w:val="00765644"/>
    <w:rsid w:val="00774280"/>
    <w:rsid w:val="00801C62"/>
    <w:rsid w:val="00842FB0"/>
    <w:rsid w:val="00847B04"/>
    <w:rsid w:val="00854BEC"/>
    <w:rsid w:val="00880A90"/>
    <w:rsid w:val="008A7BC1"/>
    <w:rsid w:val="008C6163"/>
    <w:rsid w:val="008D028E"/>
    <w:rsid w:val="008D65A2"/>
    <w:rsid w:val="008E7DDD"/>
    <w:rsid w:val="008F65FA"/>
    <w:rsid w:val="00912120"/>
    <w:rsid w:val="009609E2"/>
    <w:rsid w:val="00981B0E"/>
    <w:rsid w:val="00984733"/>
    <w:rsid w:val="009B114A"/>
    <w:rsid w:val="009D3BB5"/>
    <w:rsid w:val="009E0F62"/>
    <w:rsid w:val="00A26A67"/>
    <w:rsid w:val="00A31221"/>
    <w:rsid w:val="00AD5411"/>
    <w:rsid w:val="00B01F4C"/>
    <w:rsid w:val="00B4582C"/>
    <w:rsid w:val="00BB349B"/>
    <w:rsid w:val="00BE45AB"/>
    <w:rsid w:val="00C95978"/>
    <w:rsid w:val="00CB511B"/>
    <w:rsid w:val="00D077EF"/>
    <w:rsid w:val="00D2327D"/>
    <w:rsid w:val="00D50126"/>
    <w:rsid w:val="00E01CB4"/>
    <w:rsid w:val="00EC0685"/>
    <w:rsid w:val="00F203B2"/>
    <w:rsid w:val="00F276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78C345-09BA-4FD8-AC94-63A57C95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28E"/>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2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028E"/>
    <w:rPr>
      <w:rFonts w:ascii="Calibri" w:eastAsia="Calibri" w:hAnsi="Calibri" w:cs="Times New Roman"/>
    </w:rPr>
  </w:style>
  <w:style w:type="paragraph" w:styleId="Footer">
    <w:name w:val="footer"/>
    <w:basedOn w:val="Normal"/>
    <w:link w:val="FooterChar"/>
    <w:uiPriority w:val="99"/>
    <w:unhideWhenUsed/>
    <w:rsid w:val="008D02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028E"/>
    <w:rPr>
      <w:rFonts w:ascii="Calibri" w:eastAsia="Calibri" w:hAnsi="Calibri" w:cs="Times New Roman"/>
    </w:rPr>
  </w:style>
  <w:style w:type="paragraph" w:styleId="BalloonText">
    <w:name w:val="Balloon Text"/>
    <w:basedOn w:val="Normal"/>
    <w:link w:val="BalloonTextChar"/>
    <w:uiPriority w:val="99"/>
    <w:semiHidden/>
    <w:unhideWhenUsed/>
    <w:rsid w:val="00040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377"/>
    <w:rPr>
      <w:rFonts w:ascii="Tahoma" w:eastAsia="Calibri" w:hAnsi="Tahoma" w:cs="Tahoma"/>
      <w:sz w:val="16"/>
      <w:szCs w:val="16"/>
    </w:rPr>
  </w:style>
  <w:style w:type="table" w:styleId="TableGrid">
    <w:name w:val="Table Grid"/>
    <w:basedOn w:val="TableNormal"/>
    <w:uiPriority w:val="59"/>
    <w:rsid w:val="0052366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6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8266">
      <w:bodyDiv w:val="1"/>
      <w:marLeft w:val="0"/>
      <w:marRight w:val="0"/>
      <w:marTop w:val="0"/>
      <w:marBottom w:val="0"/>
      <w:divBdr>
        <w:top w:val="none" w:sz="0" w:space="0" w:color="auto"/>
        <w:left w:val="none" w:sz="0" w:space="0" w:color="auto"/>
        <w:bottom w:val="none" w:sz="0" w:space="0" w:color="auto"/>
        <w:right w:val="none" w:sz="0" w:space="0" w:color="auto"/>
      </w:divBdr>
    </w:div>
    <w:div w:id="39788689">
      <w:bodyDiv w:val="1"/>
      <w:marLeft w:val="0"/>
      <w:marRight w:val="0"/>
      <w:marTop w:val="0"/>
      <w:marBottom w:val="0"/>
      <w:divBdr>
        <w:top w:val="none" w:sz="0" w:space="0" w:color="auto"/>
        <w:left w:val="none" w:sz="0" w:space="0" w:color="auto"/>
        <w:bottom w:val="none" w:sz="0" w:space="0" w:color="auto"/>
        <w:right w:val="none" w:sz="0" w:space="0" w:color="auto"/>
      </w:divBdr>
    </w:div>
    <w:div w:id="94832653">
      <w:bodyDiv w:val="1"/>
      <w:marLeft w:val="0"/>
      <w:marRight w:val="0"/>
      <w:marTop w:val="0"/>
      <w:marBottom w:val="0"/>
      <w:divBdr>
        <w:top w:val="none" w:sz="0" w:space="0" w:color="auto"/>
        <w:left w:val="none" w:sz="0" w:space="0" w:color="auto"/>
        <w:bottom w:val="none" w:sz="0" w:space="0" w:color="auto"/>
        <w:right w:val="none" w:sz="0" w:space="0" w:color="auto"/>
      </w:divBdr>
    </w:div>
    <w:div w:id="144132267">
      <w:bodyDiv w:val="1"/>
      <w:marLeft w:val="0"/>
      <w:marRight w:val="0"/>
      <w:marTop w:val="0"/>
      <w:marBottom w:val="0"/>
      <w:divBdr>
        <w:top w:val="none" w:sz="0" w:space="0" w:color="auto"/>
        <w:left w:val="none" w:sz="0" w:space="0" w:color="auto"/>
        <w:bottom w:val="none" w:sz="0" w:space="0" w:color="auto"/>
        <w:right w:val="none" w:sz="0" w:space="0" w:color="auto"/>
      </w:divBdr>
    </w:div>
    <w:div w:id="221866365">
      <w:bodyDiv w:val="1"/>
      <w:marLeft w:val="0"/>
      <w:marRight w:val="0"/>
      <w:marTop w:val="0"/>
      <w:marBottom w:val="0"/>
      <w:divBdr>
        <w:top w:val="none" w:sz="0" w:space="0" w:color="auto"/>
        <w:left w:val="none" w:sz="0" w:space="0" w:color="auto"/>
        <w:bottom w:val="none" w:sz="0" w:space="0" w:color="auto"/>
        <w:right w:val="none" w:sz="0" w:space="0" w:color="auto"/>
      </w:divBdr>
    </w:div>
    <w:div w:id="402070653">
      <w:bodyDiv w:val="1"/>
      <w:marLeft w:val="0"/>
      <w:marRight w:val="0"/>
      <w:marTop w:val="0"/>
      <w:marBottom w:val="0"/>
      <w:divBdr>
        <w:top w:val="none" w:sz="0" w:space="0" w:color="auto"/>
        <w:left w:val="none" w:sz="0" w:space="0" w:color="auto"/>
        <w:bottom w:val="none" w:sz="0" w:space="0" w:color="auto"/>
        <w:right w:val="none" w:sz="0" w:space="0" w:color="auto"/>
      </w:divBdr>
    </w:div>
    <w:div w:id="475269773">
      <w:bodyDiv w:val="1"/>
      <w:marLeft w:val="0"/>
      <w:marRight w:val="0"/>
      <w:marTop w:val="0"/>
      <w:marBottom w:val="0"/>
      <w:divBdr>
        <w:top w:val="none" w:sz="0" w:space="0" w:color="auto"/>
        <w:left w:val="none" w:sz="0" w:space="0" w:color="auto"/>
        <w:bottom w:val="none" w:sz="0" w:space="0" w:color="auto"/>
        <w:right w:val="none" w:sz="0" w:space="0" w:color="auto"/>
      </w:divBdr>
    </w:div>
    <w:div w:id="481775813">
      <w:bodyDiv w:val="1"/>
      <w:marLeft w:val="0"/>
      <w:marRight w:val="0"/>
      <w:marTop w:val="0"/>
      <w:marBottom w:val="0"/>
      <w:divBdr>
        <w:top w:val="none" w:sz="0" w:space="0" w:color="auto"/>
        <w:left w:val="none" w:sz="0" w:space="0" w:color="auto"/>
        <w:bottom w:val="none" w:sz="0" w:space="0" w:color="auto"/>
        <w:right w:val="none" w:sz="0" w:space="0" w:color="auto"/>
      </w:divBdr>
    </w:div>
    <w:div w:id="493885290">
      <w:bodyDiv w:val="1"/>
      <w:marLeft w:val="0"/>
      <w:marRight w:val="0"/>
      <w:marTop w:val="0"/>
      <w:marBottom w:val="0"/>
      <w:divBdr>
        <w:top w:val="none" w:sz="0" w:space="0" w:color="auto"/>
        <w:left w:val="none" w:sz="0" w:space="0" w:color="auto"/>
        <w:bottom w:val="none" w:sz="0" w:space="0" w:color="auto"/>
        <w:right w:val="none" w:sz="0" w:space="0" w:color="auto"/>
      </w:divBdr>
    </w:div>
    <w:div w:id="531654865">
      <w:bodyDiv w:val="1"/>
      <w:marLeft w:val="0"/>
      <w:marRight w:val="0"/>
      <w:marTop w:val="0"/>
      <w:marBottom w:val="0"/>
      <w:divBdr>
        <w:top w:val="none" w:sz="0" w:space="0" w:color="auto"/>
        <w:left w:val="none" w:sz="0" w:space="0" w:color="auto"/>
        <w:bottom w:val="none" w:sz="0" w:space="0" w:color="auto"/>
        <w:right w:val="none" w:sz="0" w:space="0" w:color="auto"/>
      </w:divBdr>
    </w:div>
    <w:div w:id="603225281">
      <w:bodyDiv w:val="1"/>
      <w:marLeft w:val="0"/>
      <w:marRight w:val="0"/>
      <w:marTop w:val="0"/>
      <w:marBottom w:val="0"/>
      <w:divBdr>
        <w:top w:val="none" w:sz="0" w:space="0" w:color="auto"/>
        <w:left w:val="none" w:sz="0" w:space="0" w:color="auto"/>
        <w:bottom w:val="none" w:sz="0" w:space="0" w:color="auto"/>
        <w:right w:val="none" w:sz="0" w:space="0" w:color="auto"/>
      </w:divBdr>
    </w:div>
    <w:div w:id="643120241">
      <w:bodyDiv w:val="1"/>
      <w:marLeft w:val="0"/>
      <w:marRight w:val="0"/>
      <w:marTop w:val="0"/>
      <w:marBottom w:val="0"/>
      <w:divBdr>
        <w:top w:val="none" w:sz="0" w:space="0" w:color="auto"/>
        <w:left w:val="none" w:sz="0" w:space="0" w:color="auto"/>
        <w:bottom w:val="none" w:sz="0" w:space="0" w:color="auto"/>
        <w:right w:val="none" w:sz="0" w:space="0" w:color="auto"/>
      </w:divBdr>
    </w:div>
    <w:div w:id="739182152">
      <w:bodyDiv w:val="1"/>
      <w:marLeft w:val="0"/>
      <w:marRight w:val="0"/>
      <w:marTop w:val="0"/>
      <w:marBottom w:val="0"/>
      <w:divBdr>
        <w:top w:val="none" w:sz="0" w:space="0" w:color="auto"/>
        <w:left w:val="none" w:sz="0" w:space="0" w:color="auto"/>
        <w:bottom w:val="none" w:sz="0" w:space="0" w:color="auto"/>
        <w:right w:val="none" w:sz="0" w:space="0" w:color="auto"/>
      </w:divBdr>
    </w:div>
    <w:div w:id="790133553">
      <w:bodyDiv w:val="1"/>
      <w:marLeft w:val="0"/>
      <w:marRight w:val="0"/>
      <w:marTop w:val="0"/>
      <w:marBottom w:val="0"/>
      <w:divBdr>
        <w:top w:val="none" w:sz="0" w:space="0" w:color="auto"/>
        <w:left w:val="none" w:sz="0" w:space="0" w:color="auto"/>
        <w:bottom w:val="none" w:sz="0" w:space="0" w:color="auto"/>
        <w:right w:val="none" w:sz="0" w:space="0" w:color="auto"/>
      </w:divBdr>
    </w:div>
    <w:div w:id="903636162">
      <w:bodyDiv w:val="1"/>
      <w:marLeft w:val="0"/>
      <w:marRight w:val="0"/>
      <w:marTop w:val="0"/>
      <w:marBottom w:val="0"/>
      <w:divBdr>
        <w:top w:val="none" w:sz="0" w:space="0" w:color="auto"/>
        <w:left w:val="none" w:sz="0" w:space="0" w:color="auto"/>
        <w:bottom w:val="none" w:sz="0" w:space="0" w:color="auto"/>
        <w:right w:val="none" w:sz="0" w:space="0" w:color="auto"/>
      </w:divBdr>
    </w:div>
    <w:div w:id="914707063">
      <w:bodyDiv w:val="1"/>
      <w:marLeft w:val="0"/>
      <w:marRight w:val="0"/>
      <w:marTop w:val="0"/>
      <w:marBottom w:val="0"/>
      <w:divBdr>
        <w:top w:val="none" w:sz="0" w:space="0" w:color="auto"/>
        <w:left w:val="none" w:sz="0" w:space="0" w:color="auto"/>
        <w:bottom w:val="none" w:sz="0" w:space="0" w:color="auto"/>
        <w:right w:val="none" w:sz="0" w:space="0" w:color="auto"/>
      </w:divBdr>
    </w:div>
    <w:div w:id="988947189">
      <w:bodyDiv w:val="1"/>
      <w:marLeft w:val="0"/>
      <w:marRight w:val="0"/>
      <w:marTop w:val="0"/>
      <w:marBottom w:val="0"/>
      <w:divBdr>
        <w:top w:val="none" w:sz="0" w:space="0" w:color="auto"/>
        <w:left w:val="none" w:sz="0" w:space="0" w:color="auto"/>
        <w:bottom w:val="none" w:sz="0" w:space="0" w:color="auto"/>
        <w:right w:val="none" w:sz="0" w:space="0" w:color="auto"/>
      </w:divBdr>
    </w:div>
    <w:div w:id="1005086095">
      <w:bodyDiv w:val="1"/>
      <w:marLeft w:val="0"/>
      <w:marRight w:val="0"/>
      <w:marTop w:val="0"/>
      <w:marBottom w:val="0"/>
      <w:divBdr>
        <w:top w:val="none" w:sz="0" w:space="0" w:color="auto"/>
        <w:left w:val="none" w:sz="0" w:space="0" w:color="auto"/>
        <w:bottom w:val="none" w:sz="0" w:space="0" w:color="auto"/>
        <w:right w:val="none" w:sz="0" w:space="0" w:color="auto"/>
      </w:divBdr>
    </w:div>
    <w:div w:id="1107310221">
      <w:bodyDiv w:val="1"/>
      <w:marLeft w:val="0"/>
      <w:marRight w:val="0"/>
      <w:marTop w:val="0"/>
      <w:marBottom w:val="0"/>
      <w:divBdr>
        <w:top w:val="none" w:sz="0" w:space="0" w:color="auto"/>
        <w:left w:val="none" w:sz="0" w:space="0" w:color="auto"/>
        <w:bottom w:val="none" w:sz="0" w:space="0" w:color="auto"/>
        <w:right w:val="none" w:sz="0" w:space="0" w:color="auto"/>
      </w:divBdr>
    </w:div>
    <w:div w:id="1139151089">
      <w:bodyDiv w:val="1"/>
      <w:marLeft w:val="0"/>
      <w:marRight w:val="0"/>
      <w:marTop w:val="0"/>
      <w:marBottom w:val="0"/>
      <w:divBdr>
        <w:top w:val="none" w:sz="0" w:space="0" w:color="auto"/>
        <w:left w:val="none" w:sz="0" w:space="0" w:color="auto"/>
        <w:bottom w:val="none" w:sz="0" w:space="0" w:color="auto"/>
        <w:right w:val="none" w:sz="0" w:space="0" w:color="auto"/>
      </w:divBdr>
    </w:div>
    <w:div w:id="1312444070">
      <w:bodyDiv w:val="1"/>
      <w:marLeft w:val="0"/>
      <w:marRight w:val="0"/>
      <w:marTop w:val="0"/>
      <w:marBottom w:val="0"/>
      <w:divBdr>
        <w:top w:val="none" w:sz="0" w:space="0" w:color="auto"/>
        <w:left w:val="none" w:sz="0" w:space="0" w:color="auto"/>
        <w:bottom w:val="none" w:sz="0" w:space="0" w:color="auto"/>
        <w:right w:val="none" w:sz="0" w:space="0" w:color="auto"/>
      </w:divBdr>
    </w:div>
    <w:div w:id="1325472792">
      <w:bodyDiv w:val="1"/>
      <w:marLeft w:val="0"/>
      <w:marRight w:val="0"/>
      <w:marTop w:val="0"/>
      <w:marBottom w:val="0"/>
      <w:divBdr>
        <w:top w:val="none" w:sz="0" w:space="0" w:color="auto"/>
        <w:left w:val="none" w:sz="0" w:space="0" w:color="auto"/>
        <w:bottom w:val="none" w:sz="0" w:space="0" w:color="auto"/>
        <w:right w:val="none" w:sz="0" w:space="0" w:color="auto"/>
      </w:divBdr>
    </w:div>
    <w:div w:id="1368675183">
      <w:bodyDiv w:val="1"/>
      <w:marLeft w:val="0"/>
      <w:marRight w:val="0"/>
      <w:marTop w:val="0"/>
      <w:marBottom w:val="0"/>
      <w:divBdr>
        <w:top w:val="none" w:sz="0" w:space="0" w:color="auto"/>
        <w:left w:val="none" w:sz="0" w:space="0" w:color="auto"/>
        <w:bottom w:val="none" w:sz="0" w:space="0" w:color="auto"/>
        <w:right w:val="none" w:sz="0" w:space="0" w:color="auto"/>
      </w:divBdr>
    </w:div>
    <w:div w:id="1431701453">
      <w:bodyDiv w:val="1"/>
      <w:marLeft w:val="0"/>
      <w:marRight w:val="0"/>
      <w:marTop w:val="0"/>
      <w:marBottom w:val="0"/>
      <w:divBdr>
        <w:top w:val="none" w:sz="0" w:space="0" w:color="auto"/>
        <w:left w:val="none" w:sz="0" w:space="0" w:color="auto"/>
        <w:bottom w:val="none" w:sz="0" w:space="0" w:color="auto"/>
        <w:right w:val="none" w:sz="0" w:space="0" w:color="auto"/>
      </w:divBdr>
    </w:div>
    <w:div w:id="1431974674">
      <w:bodyDiv w:val="1"/>
      <w:marLeft w:val="0"/>
      <w:marRight w:val="0"/>
      <w:marTop w:val="0"/>
      <w:marBottom w:val="0"/>
      <w:divBdr>
        <w:top w:val="none" w:sz="0" w:space="0" w:color="auto"/>
        <w:left w:val="none" w:sz="0" w:space="0" w:color="auto"/>
        <w:bottom w:val="none" w:sz="0" w:space="0" w:color="auto"/>
        <w:right w:val="none" w:sz="0" w:space="0" w:color="auto"/>
      </w:divBdr>
    </w:div>
    <w:div w:id="1546864621">
      <w:bodyDiv w:val="1"/>
      <w:marLeft w:val="0"/>
      <w:marRight w:val="0"/>
      <w:marTop w:val="0"/>
      <w:marBottom w:val="0"/>
      <w:divBdr>
        <w:top w:val="none" w:sz="0" w:space="0" w:color="auto"/>
        <w:left w:val="none" w:sz="0" w:space="0" w:color="auto"/>
        <w:bottom w:val="none" w:sz="0" w:space="0" w:color="auto"/>
        <w:right w:val="none" w:sz="0" w:space="0" w:color="auto"/>
      </w:divBdr>
    </w:div>
    <w:div w:id="1737435668">
      <w:bodyDiv w:val="1"/>
      <w:marLeft w:val="0"/>
      <w:marRight w:val="0"/>
      <w:marTop w:val="0"/>
      <w:marBottom w:val="0"/>
      <w:divBdr>
        <w:top w:val="none" w:sz="0" w:space="0" w:color="auto"/>
        <w:left w:val="none" w:sz="0" w:space="0" w:color="auto"/>
        <w:bottom w:val="none" w:sz="0" w:space="0" w:color="auto"/>
        <w:right w:val="none" w:sz="0" w:space="0" w:color="auto"/>
      </w:divBdr>
    </w:div>
    <w:div w:id="1851329882">
      <w:bodyDiv w:val="1"/>
      <w:marLeft w:val="0"/>
      <w:marRight w:val="0"/>
      <w:marTop w:val="0"/>
      <w:marBottom w:val="0"/>
      <w:divBdr>
        <w:top w:val="none" w:sz="0" w:space="0" w:color="auto"/>
        <w:left w:val="none" w:sz="0" w:space="0" w:color="auto"/>
        <w:bottom w:val="none" w:sz="0" w:space="0" w:color="auto"/>
        <w:right w:val="none" w:sz="0" w:space="0" w:color="auto"/>
      </w:divBdr>
    </w:div>
    <w:div w:id="1857885647">
      <w:bodyDiv w:val="1"/>
      <w:marLeft w:val="0"/>
      <w:marRight w:val="0"/>
      <w:marTop w:val="0"/>
      <w:marBottom w:val="0"/>
      <w:divBdr>
        <w:top w:val="none" w:sz="0" w:space="0" w:color="auto"/>
        <w:left w:val="none" w:sz="0" w:space="0" w:color="auto"/>
        <w:bottom w:val="none" w:sz="0" w:space="0" w:color="auto"/>
        <w:right w:val="none" w:sz="0" w:space="0" w:color="auto"/>
      </w:divBdr>
    </w:div>
    <w:div w:id="201283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3AB75-F6E8-42CE-81B7-B3C07FA16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Janis Artekovs</cp:lastModifiedBy>
  <cp:revision>83</cp:revision>
  <cp:lastPrinted>2016-03-18T12:16:00Z</cp:lastPrinted>
  <dcterms:created xsi:type="dcterms:W3CDTF">2013-11-20T07:34:00Z</dcterms:created>
  <dcterms:modified xsi:type="dcterms:W3CDTF">2016-06-01T06:43:00Z</dcterms:modified>
</cp:coreProperties>
</file>